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16762958"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CD3DDD">
        <w:rPr>
          <w:b/>
          <w:noProof/>
          <w:sz w:val="24"/>
        </w:rPr>
        <w:t>5911</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41BA1E" w:rsidR="001E41F3" w:rsidRPr="00410371" w:rsidRDefault="0047609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3828DA" w:rsidR="001E41F3" w:rsidRPr="00410371" w:rsidRDefault="00CD3DDD" w:rsidP="00547111">
            <w:pPr>
              <w:pStyle w:val="CRCoverPage"/>
              <w:spacing w:after="0"/>
              <w:rPr>
                <w:noProof/>
              </w:rPr>
            </w:pPr>
            <w:bookmarkStart w:id="0" w:name="_GoBack"/>
            <w:bookmarkEnd w:id="0"/>
            <w:r>
              <w:rPr>
                <w:b/>
                <w:noProof/>
                <w:sz w:val="28"/>
              </w:rPr>
              <w:t>3665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27E941F" w:rsidR="001E41F3" w:rsidRPr="00410371" w:rsidRDefault="00091D7B">
            <w:pPr>
              <w:pStyle w:val="CRCoverPage"/>
              <w:spacing w:after="0"/>
              <w:jc w:val="center"/>
              <w:rPr>
                <w:noProof/>
                <w:sz w:val="28"/>
              </w:rPr>
            </w:pPr>
            <w:r>
              <w:rPr>
                <w:b/>
                <w:noProof/>
                <w:sz w:val="28"/>
              </w:rPr>
              <w:t>17.4.</w:t>
            </w:r>
            <w:r w:rsidR="00A5324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0E67EE" w:rsidR="00F25D98" w:rsidRDefault="00BE331D"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A84BE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BE5C28A" w:rsidR="001E41F3" w:rsidRPr="00DB666C" w:rsidRDefault="00F71613" w:rsidP="00CF4FEA">
            <w:pPr>
              <w:pStyle w:val="CRCoverPage"/>
              <w:spacing w:after="0"/>
              <w:ind w:left="100"/>
              <w:rPr>
                <w:rFonts w:eastAsiaTheme="minorEastAsia"/>
                <w:noProof/>
                <w:lang w:eastAsia="zh-TW"/>
              </w:rPr>
            </w:pPr>
            <w:r w:rsidRPr="00F71613">
              <w:t>5GS</w:t>
            </w:r>
            <w:r>
              <w:t xml:space="preserve"> </w:t>
            </w:r>
            <w:r w:rsidR="00CF4FEA">
              <w:t>MUSIM SR transmission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E0171C" w:rsidR="001E41F3" w:rsidRDefault="00BB404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2830E9" w:rsidR="001E41F3" w:rsidRDefault="00BB404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E40E42" w:rsidR="001E41F3" w:rsidRDefault="00A55040">
            <w:pPr>
              <w:pStyle w:val="CRCoverPage"/>
              <w:spacing w:after="0"/>
              <w:ind w:left="100"/>
              <w:rPr>
                <w:noProof/>
              </w:rPr>
            </w:pPr>
            <w:r>
              <w:rPr>
                <w:noProof/>
              </w:rPr>
              <w:t>2021/09/27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650FE2" w:rsidR="001E41F3" w:rsidRDefault="00944E0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F1733C" w:rsidR="001E41F3" w:rsidRDefault="00DF277C">
            <w:pPr>
              <w:pStyle w:val="CRCoverPage"/>
              <w:spacing w:after="0"/>
              <w:ind w:left="100"/>
              <w:rPr>
                <w:noProof/>
              </w:rPr>
            </w:pPr>
            <w:r>
              <w:rPr>
                <w:noProof/>
              </w:rPr>
              <w:t>R</w:t>
            </w:r>
            <w:r w:rsidR="00944E0C">
              <w:rPr>
                <w:noProof/>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5BAC5" w14:textId="58AFA176" w:rsidR="00666717" w:rsidRDefault="00666717" w:rsidP="0094793B">
            <w:pPr>
              <w:pStyle w:val="CRCoverPage"/>
              <w:spacing w:after="0"/>
              <w:ind w:left="100"/>
              <w:rPr>
                <w:noProof/>
              </w:rPr>
            </w:pPr>
            <w:r>
              <w:rPr>
                <w:noProof/>
              </w:rPr>
              <w:t xml:space="preserve">The MUSIM UE </w:t>
            </w:r>
            <w:r w:rsidR="00BD0ECB">
              <w:rPr>
                <w:noProof/>
              </w:rPr>
              <w:t>can trigger</w:t>
            </w:r>
            <w:r>
              <w:rPr>
                <w:noProof/>
              </w:rPr>
              <w:t xml:space="preserve"> SR procedure due to </w:t>
            </w:r>
          </w:p>
          <w:p w14:paraId="3FBFEE8C" w14:textId="1E82D377" w:rsidR="00666717" w:rsidRDefault="00666717" w:rsidP="00666717">
            <w:pPr>
              <w:pStyle w:val="CRCoverPage"/>
              <w:numPr>
                <w:ilvl w:val="0"/>
                <w:numId w:val="2"/>
              </w:numPr>
              <w:spacing w:after="0"/>
            </w:pPr>
            <w:r>
              <w:t xml:space="preserve">case o): </w:t>
            </w:r>
            <w:r w:rsidRPr="0094793B">
              <w:t xml:space="preserve">5GMM-CONNECTED mode requests the network to </w:t>
            </w:r>
            <w:r w:rsidRPr="00263FB9">
              <w:rPr>
                <w:b/>
                <w:u w:val="single"/>
              </w:rPr>
              <w:t>release the NAS signalling connection</w:t>
            </w:r>
            <w:r>
              <w:t xml:space="preserve"> or </w:t>
            </w:r>
          </w:p>
          <w:p w14:paraId="412F3798" w14:textId="1BF72D9C" w:rsidR="00666717" w:rsidRDefault="00666717" w:rsidP="00666717">
            <w:pPr>
              <w:pStyle w:val="CRCoverPage"/>
              <w:numPr>
                <w:ilvl w:val="0"/>
                <w:numId w:val="2"/>
              </w:numPr>
              <w:spacing w:after="0"/>
              <w:rPr>
                <w:noProof/>
              </w:rPr>
            </w:pPr>
            <w:r>
              <w:t xml:space="preserve">case p): </w:t>
            </w:r>
            <w:r w:rsidRPr="0094793B">
              <w:t xml:space="preserve">5GMM-IDLE mode when responding to paging </w:t>
            </w:r>
            <w:r w:rsidRPr="00263FB9">
              <w:rPr>
                <w:b/>
                <w:u w:val="single"/>
              </w:rPr>
              <w:t>rejects the paging</w:t>
            </w:r>
            <w:r w:rsidRPr="0094793B">
              <w:t xml:space="preserve"> request from the network, requests the network to release the NAS signalling connection</w:t>
            </w:r>
          </w:p>
          <w:p w14:paraId="5FEAA8B8" w14:textId="77777777" w:rsidR="00666717" w:rsidRDefault="00666717" w:rsidP="0094793B">
            <w:pPr>
              <w:pStyle w:val="CRCoverPage"/>
              <w:spacing w:after="0"/>
              <w:ind w:left="100"/>
              <w:rPr>
                <w:noProof/>
              </w:rPr>
            </w:pPr>
          </w:p>
          <w:p w14:paraId="61C3D941" w14:textId="15567417" w:rsidR="009331E0" w:rsidRDefault="006B3423" w:rsidP="0094793B">
            <w:pPr>
              <w:pStyle w:val="CRCoverPage"/>
              <w:spacing w:after="0"/>
              <w:ind w:left="100"/>
              <w:rPr>
                <w:noProof/>
              </w:rPr>
            </w:pPr>
            <w:r>
              <w:rPr>
                <w:noProof/>
              </w:rPr>
              <w:t>For these 2 cases,</w:t>
            </w:r>
            <w:r w:rsidR="0092321D">
              <w:rPr>
                <w:noProof/>
              </w:rPr>
              <w:t xml:space="preserve"> </w:t>
            </w:r>
            <w:r w:rsidR="009331E0">
              <w:rPr>
                <w:noProof/>
              </w:rPr>
              <w:t>"</w:t>
            </w:r>
            <w:r w:rsidR="009331E0" w:rsidRPr="00C3348F">
              <w:rPr>
                <w:b/>
                <w:noProof/>
                <w:highlight w:val="yellow"/>
                <w:u w:val="single"/>
              </w:rPr>
              <w:t>restart</w:t>
            </w:r>
            <w:r w:rsidR="009331E0" w:rsidRPr="0094793B">
              <w:rPr>
                <w:noProof/>
              </w:rPr>
              <w:t xml:space="preserve"> the service request procedure</w:t>
            </w:r>
            <w:r w:rsidR="009331E0">
              <w:rPr>
                <w:noProof/>
              </w:rPr>
              <w:t xml:space="preserve">" after </w:t>
            </w:r>
            <w:r w:rsidR="009331E0" w:rsidRPr="00167388">
              <w:rPr>
                <w:b/>
                <w:u w:val="single"/>
              </w:rPr>
              <w:t>transmission failure</w:t>
            </w:r>
            <w:r w:rsidR="009331E0">
              <w:t xml:space="preserve"> of (CONTROL PLANE) SERVICE REQUEST message</w:t>
            </w:r>
            <w:r w:rsidR="009331E0">
              <w:rPr>
                <w:noProof/>
              </w:rPr>
              <w:t xml:space="preserve"> is not </w:t>
            </w:r>
            <w:r w:rsidR="00614735">
              <w:rPr>
                <w:noProof/>
              </w:rPr>
              <w:t xml:space="preserve">an </w:t>
            </w:r>
            <w:r w:rsidR="009331E0">
              <w:rPr>
                <w:noProof/>
              </w:rPr>
              <w:t>appropriate</w:t>
            </w:r>
            <w:r w:rsidR="00614735">
              <w:rPr>
                <w:noProof/>
              </w:rPr>
              <w:t xml:space="preserve"> handling</w:t>
            </w:r>
            <w:r w:rsidR="009331E0">
              <w:rPr>
                <w:noProof/>
              </w:rPr>
              <w:t xml:space="preserve"> because:</w:t>
            </w:r>
          </w:p>
          <w:p w14:paraId="548E06B0" w14:textId="7DA9A7A4" w:rsidR="00A733DA" w:rsidRDefault="00C463DD" w:rsidP="009331E0">
            <w:pPr>
              <w:pStyle w:val="CRCoverPage"/>
              <w:numPr>
                <w:ilvl w:val="0"/>
                <w:numId w:val="4"/>
              </w:numPr>
              <w:spacing w:after="0"/>
              <w:rPr>
                <w:noProof/>
              </w:rPr>
            </w:pPr>
            <w:r>
              <w:rPr>
                <w:rFonts w:cs="Arial"/>
                <w:noProof/>
              </w:rPr>
              <w:t>The UE is expecting network to release the signaling connection immediately, l</w:t>
            </w:r>
            <w:r w:rsidR="00876D16">
              <w:rPr>
                <w:noProof/>
              </w:rPr>
              <w:t>onger</w:t>
            </w:r>
            <w:r w:rsidR="00666717">
              <w:rPr>
                <w:noProof/>
              </w:rPr>
              <w:t xml:space="preserve"> processing time</w:t>
            </w:r>
            <w:r w:rsidR="00666717" w:rsidRPr="00666717">
              <w:rPr>
                <w:noProof/>
              </w:rPr>
              <w:t xml:space="preserve"> </w:t>
            </w:r>
            <w:r w:rsidR="00876D16">
              <w:rPr>
                <w:noProof/>
              </w:rPr>
              <w:t>delay</w:t>
            </w:r>
            <w:r w:rsidR="006D45E3">
              <w:rPr>
                <w:noProof/>
              </w:rPr>
              <w:t>s</w:t>
            </w:r>
            <w:r w:rsidR="00666717">
              <w:rPr>
                <w:noProof/>
              </w:rPr>
              <w:t xml:space="preserve"> </w:t>
            </w:r>
            <w:r w:rsidR="00666717" w:rsidRPr="00666717">
              <w:rPr>
                <w:noProof/>
              </w:rPr>
              <w:t>the UE</w:t>
            </w:r>
            <w:r w:rsidR="00876D16">
              <w:rPr>
                <w:noProof/>
              </w:rPr>
              <w:t xml:space="preserve"> from handling</w:t>
            </w:r>
            <w:r w:rsidR="00666717" w:rsidRPr="00666717">
              <w:rPr>
                <w:noProof/>
              </w:rPr>
              <w:t xml:space="preserve"> the desired connection with </w:t>
            </w:r>
            <w:r w:rsidR="00C67E11">
              <w:rPr>
                <w:noProof/>
              </w:rPr>
              <w:t>another NW</w:t>
            </w:r>
            <w:r w:rsidR="00666717" w:rsidRPr="00666717">
              <w:rPr>
                <w:noProof/>
              </w:rPr>
              <w:t xml:space="preserve">. This </w:t>
            </w:r>
            <w:r w:rsidR="00A77485">
              <w:rPr>
                <w:noProof/>
              </w:rPr>
              <w:t>procedure should be as quick</w:t>
            </w:r>
            <w:r w:rsidR="00666717" w:rsidRPr="00666717">
              <w:rPr>
                <w:noProof/>
              </w:rPr>
              <w:t xml:space="preserve"> as possible to minimize the neg</w:t>
            </w:r>
            <w:r w:rsidR="0060709E">
              <w:rPr>
                <w:noProof/>
              </w:rPr>
              <w:t>ativ</w:t>
            </w:r>
            <w:r w:rsidR="00C3348F">
              <w:rPr>
                <w:noProof/>
              </w:rPr>
              <w:t>e impact on user experience</w:t>
            </w:r>
            <w:r w:rsidR="009566BC">
              <w:rPr>
                <w:noProof/>
              </w:rPr>
              <w:t xml:space="preserve"> and hense </w:t>
            </w:r>
            <w:r w:rsidR="009566BC" w:rsidRPr="00C3348F">
              <w:rPr>
                <w:b/>
                <w:noProof/>
                <w:highlight w:val="yellow"/>
                <w:u w:val="single"/>
              </w:rPr>
              <w:t>restart</w:t>
            </w:r>
            <w:r w:rsidR="009566BC">
              <w:rPr>
                <w:noProof/>
              </w:rPr>
              <w:t xml:space="preserve"> </w:t>
            </w:r>
            <w:r w:rsidR="006D45E3">
              <w:rPr>
                <w:noProof/>
              </w:rPr>
              <w:t xml:space="preserve">SR procedure </w:t>
            </w:r>
            <w:r w:rsidR="009566BC">
              <w:rPr>
                <w:noProof/>
              </w:rPr>
              <w:t>is not appropriate</w:t>
            </w:r>
            <w:r w:rsidR="00C3348F">
              <w:rPr>
                <w:noProof/>
              </w:rPr>
              <w:t>;</w:t>
            </w:r>
          </w:p>
          <w:p w14:paraId="1A15FE51" w14:textId="6C1342ED" w:rsidR="00C3348F" w:rsidRDefault="009331E0" w:rsidP="0060709E">
            <w:pPr>
              <w:pStyle w:val="CRCoverPage"/>
              <w:numPr>
                <w:ilvl w:val="0"/>
                <w:numId w:val="4"/>
              </w:numPr>
              <w:spacing w:after="0"/>
              <w:rPr>
                <w:noProof/>
              </w:rPr>
            </w:pPr>
            <w:r>
              <w:rPr>
                <w:noProof/>
              </w:rPr>
              <w:t xml:space="preserve">A UE triggering cases o) and p) is not to </w:t>
            </w:r>
            <w:r w:rsidR="00352213">
              <w:rPr>
                <w:b/>
                <w:noProof/>
                <w:u w:val="single"/>
              </w:rPr>
              <w:t>request</w:t>
            </w:r>
            <w:r w:rsidRPr="009331E0">
              <w:rPr>
                <w:b/>
                <w:noProof/>
                <w:u w:val="single"/>
              </w:rPr>
              <w:t xml:space="preserve"> service</w:t>
            </w:r>
            <w:r>
              <w:rPr>
                <w:noProof/>
              </w:rPr>
              <w:t xml:space="preserve"> from the NW but to </w:t>
            </w:r>
            <w:r w:rsidRPr="009331E0">
              <w:rPr>
                <w:b/>
                <w:noProof/>
                <w:u w:val="single"/>
              </w:rPr>
              <w:t>leave the NW</w:t>
            </w:r>
            <w:r w:rsidR="0060709E">
              <w:rPr>
                <w:noProof/>
              </w:rPr>
              <w:t xml:space="preserve"> ASAP</w:t>
            </w:r>
            <w:r w:rsidR="00C3348F">
              <w:rPr>
                <w:noProof/>
              </w:rPr>
              <w:t xml:space="preserve">. </w:t>
            </w:r>
            <w:r w:rsidR="009566BC" w:rsidRPr="00C3348F">
              <w:rPr>
                <w:b/>
                <w:noProof/>
                <w:highlight w:val="yellow"/>
                <w:u w:val="single"/>
              </w:rPr>
              <w:t>restart</w:t>
            </w:r>
            <w:r w:rsidR="009566BC" w:rsidRPr="0094793B">
              <w:rPr>
                <w:noProof/>
              </w:rPr>
              <w:t xml:space="preserve"> </w:t>
            </w:r>
            <w:r w:rsidR="00C76D1E">
              <w:rPr>
                <w:noProof/>
              </w:rPr>
              <w:t xml:space="preserve">SR procedure </w:t>
            </w:r>
            <w:r w:rsidR="00C3348F">
              <w:rPr>
                <w:noProof/>
              </w:rPr>
              <w:t xml:space="preserve">makes sense when the UE is to get service from NW, but not makes sense </w:t>
            </w:r>
            <w:r w:rsidR="003D35F4">
              <w:rPr>
                <w:noProof/>
              </w:rPr>
              <w:t>when the goal of this procedure is to leave the NW</w:t>
            </w:r>
            <w:r w:rsidR="00C3348F">
              <w:rPr>
                <w:noProof/>
              </w:rPr>
              <w:t>; and</w:t>
            </w:r>
          </w:p>
          <w:p w14:paraId="4AB1CFBA" w14:textId="5A63AB6E" w:rsidR="000777EF" w:rsidRDefault="00C3348F" w:rsidP="0060709E">
            <w:pPr>
              <w:pStyle w:val="CRCoverPage"/>
              <w:numPr>
                <w:ilvl w:val="0"/>
                <w:numId w:val="4"/>
              </w:numPr>
              <w:spacing w:after="0"/>
              <w:rPr>
                <w:noProof/>
              </w:rPr>
            </w:pPr>
            <w:r>
              <w:rPr>
                <w:noProof/>
              </w:rPr>
              <w:t>When</w:t>
            </w:r>
            <w:r w:rsidR="00E70F04">
              <w:rPr>
                <w:noProof/>
              </w:rPr>
              <w:t xml:space="preserve"> the </w:t>
            </w:r>
            <w:r w:rsidR="00E70F04" w:rsidRPr="00167388">
              <w:rPr>
                <w:b/>
                <w:u w:val="single"/>
              </w:rPr>
              <w:t>transmission failure</w:t>
            </w:r>
            <w:r w:rsidR="00E70F04">
              <w:t xml:space="preserve"> </w:t>
            </w:r>
            <w:r w:rsidR="00E70F04">
              <w:rPr>
                <w:noProof/>
              </w:rPr>
              <w:t xml:space="preserve">happens it maybe due to radio signal strength/quality issues and </w:t>
            </w:r>
            <w:r w:rsidR="00E045C2">
              <w:rPr>
                <w:noProof/>
              </w:rPr>
              <w:t xml:space="preserve">it </w:t>
            </w:r>
            <w:r w:rsidR="00C0347A">
              <w:rPr>
                <w:noProof/>
              </w:rPr>
              <w:t>is hard to predict</w:t>
            </w:r>
            <w:r w:rsidR="00E70F04">
              <w:rPr>
                <w:noProof/>
              </w:rPr>
              <w:t xml:space="preserve"> when the </w:t>
            </w:r>
            <w:r w:rsidR="00784FEC">
              <w:rPr>
                <w:noProof/>
              </w:rPr>
              <w:t>signal issue will be gone</w:t>
            </w:r>
            <w:r w:rsidR="00DF203D">
              <w:rPr>
                <w:noProof/>
              </w:rPr>
              <w:t xml:space="preserve">, the </w:t>
            </w:r>
            <w:r w:rsidR="002129AE" w:rsidRPr="00C3348F">
              <w:rPr>
                <w:b/>
                <w:noProof/>
                <w:highlight w:val="yellow"/>
                <w:u w:val="single"/>
              </w:rPr>
              <w:t>restart</w:t>
            </w:r>
            <w:r w:rsidR="00DF203D">
              <w:rPr>
                <w:noProof/>
              </w:rPr>
              <w:t>ed SR may fail again</w:t>
            </w:r>
            <w:r w:rsidR="0001175A">
              <w:rPr>
                <w:noProof/>
              </w:rPr>
              <w:t xml:space="preserve"> and again.</w:t>
            </w:r>
          </w:p>
        </w:tc>
      </w:tr>
      <w:tr w:rsidR="001E41F3" w14:paraId="0C8E4D65" w14:textId="77777777" w:rsidTr="00547111">
        <w:tc>
          <w:tcPr>
            <w:tcW w:w="2694" w:type="dxa"/>
            <w:gridSpan w:val="2"/>
            <w:tcBorders>
              <w:left w:val="single" w:sz="4" w:space="0" w:color="auto"/>
            </w:tcBorders>
          </w:tcPr>
          <w:p w14:paraId="608FEC88" w14:textId="7B6ADC7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013A37" w:rsidR="001E41F3" w:rsidRDefault="0059353D" w:rsidP="00767398">
            <w:pPr>
              <w:pStyle w:val="CRCoverPage"/>
              <w:spacing w:after="0"/>
              <w:ind w:left="100"/>
              <w:rPr>
                <w:noProof/>
              </w:rPr>
            </w:pPr>
            <w:r>
              <w:rPr>
                <w:noProof/>
              </w:rPr>
              <w:t xml:space="preserve">UE aborts SR procedure after </w:t>
            </w:r>
            <w:r w:rsidRPr="00167388">
              <w:rPr>
                <w:b/>
                <w:u w:val="single"/>
              </w:rPr>
              <w:t>transmission failure</w:t>
            </w:r>
            <w:r>
              <w:t xml:space="preserve"> of </w:t>
            </w:r>
            <w:r w:rsidR="00767398">
              <w:t>SR</w:t>
            </w:r>
            <w:r>
              <w:t xml:space="preserve"> message </w:t>
            </w:r>
            <w:r>
              <w:rPr>
                <w:noProof/>
              </w:rPr>
              <w:t>if th</w:t>
            </w:r>
            <w:r w:rsidR="00DA614E">
              <w:rPr>
                <w:noProof/>
              </w:rPr>
              <w:t>e SR is triggered by above case o)/p)</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9FB012A" w:rsidR="001E41F3" w:rsidRDefault="0059353D" w:rsidP="00605E81">
            <w:pPr>
              <w:pStyle w:val="CRCoverPage"/>
              <w:spacing w:after="0"/>
              <w:ind w:left="100"/>
              <w:rPr>
                <w:noProof/>
              </w:rPr>
            </w:pPr>
            <w:r>
              <w:t>MUSIM UE</w:t>
            </w:r>
            <w:r w:rsidR="00D53BE8">
              <w:t xml:space="preserve"> may be substantially delayed when</w:t>
            </w:r>
            <w:r>
              <w:t xml:space="preserve"> </w:t>
            </w:r>
            <w:r w:rsidR="00D53BE8">
              <w:t>leaving a NW</w:t>
            </w:r>
            <w:r>
              <w:t xml:space="preserve"> and the user experience in </w:t>
            </w:r>
            <w:r w:rsidR="00D53BE8">
              <w:t>another NW</w:t>
            </w:r>
            <w:r>
              <w:t xml:space="preserve"> may suffer. The possibility of hurting the user experience may discourage the UE from initiating the leaving</w:t>
            </w:r>
            <w:r w:rsidR="00605E81">
              <w:t>/reject-paging</w:t>
            </w:r>
            <w:r>
              <w:t xml:space="preserve"> procedure, causing </w:t>
            </w:r>
            <w:r w:rsidR="00C0347A">
              <w:t xml:space="preserve">potential </w:t>
            </w:r>
            <w:r>
              <w:t>wasted resources in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DF5E13" w:rsidR="001E41F3" w:rsidRDefault="00005571" w:rsidP="00005571">
            <w:pPr>
              <w:pStyle w:val="CRCoverPage"/>
              <w:spacing w:after="0"/>
              <w:ind w:left="100"/>
              <w:rPr>
                <w:noProof/>
              </w:rPr>
            </w:pPr>
            <w:r w:rsidRPr="0080468C">
              <w:rPr>
                <w:noProof/>
              </w:rPr>
              <w:t>5.6.1.7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9982A" w14:textId="77777777" w:rsidR="00394D97" w:rsidRDefault="00394D97" w:rsidP="00394D97">
      <w:pPr>
        <w:jc w:val="center"/>
        <w:rPr>
          <w:noProof/>
        </w:rPr>
      </w:pPr>
      <w:r>
        <w:rPr>
          <w:noProof/>
          <w:highlight w:val="green"/>
        </w:rPr>
        <w:lastRenderedPageBreak/>
        <w:t>*** change ***</w:t>
      </w:r>
    </w:p>
    <w:p w14:paraId="50636B36" w14:textId="77777777" w:rsidR="00642276" w:rsidRDefault="00642276" w:rsidP="00642276">
      <w:pPr>
        <w:pStyle w:val="4"/>
      </w:pPr>
      <w:bookmarkStart w:id="2" w:name="_Toc82895898"/>
      <w:r>
        <w:t>5.6.1.7</w:t>
      </w:r>
      <w:r w:rsidRPr="003168A2">
        <w:tab/>
      </w:r>
      <w:r>
        <w:t>Abnormal cases in the UE</w:t>
      </w:r>
      <w:bookmarkEnd w:id="2"/>
    </w:p>
    <w:p w14:paraId="1114C512" w14:textId="77777777" w:rsidR="00642276" w:rsidRPr="003168A2" w:rsidRDefault="00642276" w:rsidP="00642276">
      <w:r w:rsidRPr="003168A2">
        <w:t>The following abnormal cases can be identified:</w:t>
      </w:r>
    </w:p>
    <w:p w14:paraId="64D8FDD5" w14:textId="77777777" w:rsidR="00642276" w:rsidRPr="003168A2" w:rsidRDefault="00642276" w:rsidP="00642276">
      <w:pPr>
        <w:pStyle w:val="B1"/>
      </w:pPr>
      <w:r>
        <w:t>a</w:t>
      </w:r>
      <w:r w:rsidRPr="003168A2">
        <w:t>)</w:t>
      </w:r>
      <w:r w:rsidRPr="003168A2">
        <w:tab/>
        <w:t>T3</w:t>
      </w:r>
      <w:r>
        <w:t>5</w:t>
      </w:r>
      <w:r w:rsidRPr="003168A2">
        <w:t>17 expired</w:t>
      </w:r>
      <w:r>
        <w:t>.</w:t>
      </w:r>
    </w:p>
    <w:p w14:paraId="738EBA5A" w14:textId="77777777" w:rsidR="00642276" w:rsidRPr="003168A2" w:rsidRDefault="00642276" w:rsidP="00642276">
      <w:pPr>
        <w:pStyle w:val="B1"/>
      </w:pPr>
      <w:r w:rsidRPr="003168A2">
        <w:tab/>
        <w:t xml:space="preserve">The UE shall enter </w:t>
      </w:r>
      <w:r>
        <w:t xml:space="preserve">the </w:t>
      </w:r>
      <w:r w:rsidRPr="003168A2">
        <w:t xml:space="preserve">state </w:t>
      </w:r>
      <w:r>
        <w:t>5G</w:t>
      </w:r>
      <w:r w:rsidRPr="003168A2">
        <w:t>MM-REGISTERED.</w:t>
      </w:r>
    </w:p>
    <w:p w14:paraId="45901711" w14:textId="77777777" w:rsidR="00642276" w:rsidRDefault="00642276" w:rsidP="00642276">
      <w:pPr>
        <w:pStyle w:val="B1"/>
      </w:pPr>
      <w:r w:rsidRPr="003168A2">
        <w:tab/>
      </w:r>
      <w:r>
        <w:t>If the UE triggered the service request procedure in 5GMM-IDLE mode sending a:</w:t>
      </w:r>
    </w:p>
    <w:p w14:paraId="43D1B121" w14:textId="77777777" w:rsidR="00642276" w:rsidRDefault="00642276" w:rsidP="00642276">
      <w:pPr>
        <w:pStyle w:val="B2"/>
      </w:pPr>
      <w:r>
        <w:t>1)</w:t>
      </w:r>
      <w:r>
        <w:tab/>
        <w:t xml:space="preserve">SERVICE REQUEST message </w:t>
      </w:r>
      <w:r w:rsidRPr="00023C10">
        <w:t>and the service type of the SERVICE REQUEST message was not set to "emergency services fallback"</w:t>
      </w:r>
      <w:r>
        <w:t>; or</w:t>
      </w:r>
    </w:p>
    <w:p w14:paraId="5E85238A" w14:textId="77777777" w:rsidR="00642276" w:rsidRDefault="00642276" w:rsidP="00642276">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34B15C32" w14:textId="77777777" w:rsidR="00642276" w:rsidRDefault="00642276" w:rsidP="00642276">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132AB5B2" w14:textId="77777777" w:rsidR="00642276" w:rsidRDefault="00642276" w:rsidP="00642276">
      <w:pPr>
        <w:pStyle w:val="B2"/>
      </w:pPr>
      <w:r>
        <w:t>1)</w:t>
      </w:r>
      <w:r>
        <w:tab/>
        <w:t>the service request procedure is initiated to establish an emergency PDU session;</w:t>
      </w:r>
    </w:p>
    <w:p w14:paraId="688924BC" w14:textId="77777777" w:rsidR="00642276" w:rsidRDefault="00642276" w:rsidP="00642276">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70532D8A" w14:textId="77777777" w:rsidR="00642276" w:rsidRDefault="00642276" w:rsidP="00642276">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420700E4" w14:textId="77777777" w:rsidR="00642276" w:rsidRDefault="00642276" w:rsidP="00642276">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21BA0B1D" w14:textId="77777777" w:rsidR="00642276" w:rsidRDefault="00642276" w:rsidP="00642276">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79491AAB" w14:textId="77777777" w:rsidR="00642276" w:rsidRDefault="00642276" w:rsidP="00642276">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049108BD" w14:textId="77777777" w:rsidR="00642276" w:rsidRDefault="00642276" w:rsidP="00642276">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4B08DC74" w14:textId="77777777" w:rsidR="00642276" w:rsidRDefault="00642276" w:rsidP="00642276">
      <w:pPr>
        <w:pStyle w:val="B1"/>
      </w:pPr>
      <w:r>
        <w:tab/>
        <w:t>T</w:t>
      </w:r>
      <w:r w:rsidRPr="00141F96">
        <w:t xml:space="preserve">he UE shall </w:t>
      </w:r>
      <w:r>
        <w:t>not attempt service request until expiry of timer T3525 unless:</w:t>
      </w:r>
    </w:p>
    <w:p w14:paraId="2DFE24E9" w14:textId="77777777" w:rsidR="00642276" w:rsidRDefault="00642276" w:rsidP="00642276">
      <w:pPr>
        <w:pStyle w:val="B2"/>
        <w:rPr>
          <w:lang w:eastAsia="zh-CN"/>
        </w:rPr>
      </w:pPr>
      <w:r>
        <w:t>1)</w:t>
      </w:r>
      <w:r>
        <w:tab/>
        <w:t>the service request procedure is initiated in response to paging or notification from the network;</w:t>
      </w:r>
    </w:p>
    <w:p w14:paraId="09DABF29" w14:textId="77777777" w:rsidR="00642276" w:rsidRDefault="00642276" w:rsidP="00642276">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27E44A6F" w14:textId="77777777" w:rsidR="00642276" w:rsidRDefault="00642276" w:rsidP="00642276">
      <w:pPr>
        <w:pStyle w:val="B2"/>
      </w:pPr>
      <w:r>
        <w:t>3)</w:t>
      </w:r>
      <w:r>
        <w:tab/>
        <w:t>the service request procedure is initiated</w:t>
      </w:r>
      <w:r w:rsidRPr="00761A02">
        <w:t xml:space="preserve"> </w:t>
      </w:r>
      <w:r>
        <w:t>to establish an emergency PDU session;</w:t>
      </w:r>
    </w:p>
    <w:p w14:paraId="7C084330" w14:textId="77777777" w:rsidR="00642276" w:rsidRDefault="00642276" w:rsidP="00642276">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6406717C" w14:textId="77777777" w:rsidR="00642276" w:rsidRDefault="00642276" w:rsidP="00642276">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663C955C" w14:textId="77777777" w:rsidR="00642276" w:rsidRDefault="00642276" w:rsidP="00642276">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3D3AD92B" w14:textId="77777777" w:rsidR="00642276" w:rsidRDefault="00642276" w:rsidP="00642276">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15AA0BEF" w14:textId="77777777" w:rsidR="00642276" w:rsidRDefault="00642276" w:rsidP="00642276">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379883FA" w14:textId="77777777" w:rsidR="00642276" w:rsidRDefault="00642276" w:rsidP="00642276">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710BD17A" w14:textId="77777777" w:rsidR="00642276" w:rsidRDefault="00642276" w:rsidP="00642276">
      <w:pPr>
        <w:pStyle w:val="B1"/>
        <w:rPr>
          <w:lang w:eastAsia="ja-JP"/>
        </w:rPr>
      </w:pPr>
      <w:r>
        <w:lastRenderedPageBreak/>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6D703658" w14:textId="77777777" w:rsidR="00642276" w:rsidRDefault="00642276" w:rsidP="00642276">
      <w:pPr>
        <w:pStyle w:val="B2"/>
      </w:pPr>
      <w:r>
        <w:t>1)</w:t>
      </w:r>
      <w:r>
        <w:tab/>
        <w:t xml:space="preserve">SERVICE REQUEST message </w:t>
      </w:r>
      <w:r w:rsidRPr="00023C10">
        <w:rPr>
          <w:lang w:eastAsia="ja-JP"/>
        </w:rPr>
        <w:t>and the service type of the SERVICE REQUEST message was not set to "emergency services fallback"</w:t>
      </w:r>
      <w:r>
        <w:t>; or</w:t>
      </w:r>
    </w:p>
    <w:p w14:paraId="04E1C615" w14:textId="77777777" w:rsidR="00642276" w:rsidRDefault="00642276" w:rsidP="00642276">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6478CDB2" w14:textId="77777777" w:rsidR="00642276" w:rsidRDefault="00642276" w:rsidP="00642276">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09781D1A" w14:textId="77777777" w:rsidR="00642276" w:rsidRDefault="00642276" w:rsidP="00642276">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60013673" w14:textId="77777777" w:rsidR="00642276" w:rsidRDefault="00642276" w:rsidP="00642276">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2992C8F9" w14:textId="77777777" w:rsidR="00642276" w:rsidRPr="00023C10" w:rsidRDefault="00642276" w:rsidP="00642276">
      <w:pPr>
        <w:pStyle w:val="B2"/>
      </w:pPr>
      <w:r>
        <w:t>2)</w:t>
      </w:r>
      <w:r>
        <w:tab/>
        <w:t>the service request procedure was triggered in 5GMM-CONNECTED mode, the 5GMM sublayer shall abort the procedure, stay in 5GMM-CONNECTED mode.</w:t>
      </w:r>
    </w:p>
    <w:p w14:paraId="7F34C135" w14:textId="77777777" w:rsidR="00642276" w:rsidRDefault="00642276" w:rsidP="00642276">
      <w:pPr>
        <w:pStyle w:val="B1"/>
      </w:pPr>
      <w:r>
        <w:t>b</w:t>
      </w:r>
      <w:r w:rsidRPr="003168A2">
        <w:t>)</w:t>
      </w:r>
      <w:r>
        <w:tab/>
        <w:t>The lower layers indicate that the access attempt is barred.</w:t>
      </w:r>
    </w:p>
    <w:p w14:paraId="25E51CC5" w14:textId="77777777" w:rsidR="00642276" w:rsidRDefault="00642276" w:rsidP="00642276">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18D779F" w14:textId="77777777" w:rsidR="00642276" w:rsidRDefault="00642276" w:rsidP="00642276">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B330899" w14:textId="77777777" w:rsidR="00642276" w:rsidRDefault="00642276" w:rsidP="00642276">
      <w:pPr>
        <w:pStyle w:val="B1"/>
      </w:pPr>
      <w:r>
        <w:t>b</w:t>
      </w:r>
      <w:r w:rsidRPr="00DE0F67">
        <w:t>a)</w:t>
      </w:r>
      <w:r w:rsidRPr="00DE0F67">
        <w:tab/>
        <w:t>The lower layers indicate that</w:t>
      </w:r>
      <w:r>
        <w:t>:</w:t>
      </w:r>
    </w:p>
    <w:p w14:paraId="3FDD9665" w14:textId="77777777" w:rsidR="00642276" w:rsidRDefault="00642276" w:rsidP="00642276">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32DF7F1A" w14:textId="77777777" w:rsidR="00642276" w:rsidRDefault="00642276" w:rsidP="00642276">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31BDD30" w14:textId="77777777" w:rsidR="00642276" w:rsidRDefault="00642276" w:rsidP="00642276">
      <w:pPr>
        <w:pStyle w:val="B1"/>
      </w:pPr>
      <w:r>
        <w:tab/>
        <w:t>If the SERVICE REQUEST message or CONTROL PLANE SERVICE REQUEST has not been sent, the UE shall proceed as specified for case b.</w:t>
      </w:r>
    </w:p>
    <w:p w14:paraId="1F0164FD" w14:textId="77777777" w:rsidR="00642276" w:rsidRDefault="00642276" w:rsidP="00642276">
      <w:pPr>
        <w:pStyle w:val="B1"/>
      </w:pPr>
      <w:r>
        <w:tab/>
        <w:t>If the SERVICE REQUEST message or CONTROL PLANE SERVICE REQUEST has been sent:</w:t>
      </w:r>
    </w:p>
    <w:p w14:paraId="138BFCA1" w14:textId="77777777" w:rsidR="00642276" w:rsidRDefault="00642276" w:rsidP="00642276">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7C67613C" w14:textId="77777777" w:rsidR="00642276" w:rsidRDefault="00642276" w:rsidP="00642276">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50A3635" w14:textId="77777777" w:rsidR="00642276" w:rsidRDefault="00642276" w:rsidP="00642276">
      <w:pPr>
        <w:pStyle w:val="B1"/>
      </w:pPr>
      <w:r w:rsidRPr="00355D4B">
        <w:tab/>
        <w:t>For additional UE requirements for both cases see subclause</w:t>
      </w:r>
      <w:r>
        <w:t> </w:t>
      </w:r>
      <w:r w:rsidRPr="00355D4B">
        <w:t>4.5.5.</w:t>
      </w:r>
    </w:p>
    <w:p w14:paraId="13CE4907" w14:textId="77777777" w:rsidR="00642276" w:rsidRPr="003168A2" w:rsidRDefault="00642276" w:rsidP="00642276">
      <w:pPr>
        <w:pStyle w:val="B1"/>
      </w:pPr>
      <w:r>
        <w:t>c</w:t>
      </w:r>
      <w:r w:rsidRPr="003168A2">
        <w:t>)</w:t>
      </w:r>
      <w:r w:rsidRPr="003168A2">
        <w:tab/>
      </w:r>
      <w:r>
        <w:t>Timer T3346 is running.</w:t>
      </w:r>
    </w:p>
    <w:p w14:paraId="6BD446BD" w14:textId="77777777" w:rsidR="00642276" w:rsidRDefault="00642276" w:rsidP="00642276">
      <w:pPr>
        <w:pStyle w:val="B1"/>
        <w:rPr>
          <w:lang w:eastAsia="zh-TW"/>
        </w:rPr>
      </w:pPr>
      <w:r>
        <w:tab/>
        <w:t>The UE shall not start t</w:t>
      </w:r>
      <w:r w:rsidRPr="003168A2">
        <w:t>he service request procedure</w:t>
      </w:r>
      <w:r>
        <w:t xml:space="preserve"> unless</w:t>
      </w:r>
      <w:r>
        <w:rPr>
          <w:rFonts w:hint="eastAsia"/>
          <w:lang w:eastAsia="zh-TW"/>
        </w:rPr>
        <w:t>:</w:t>
      </w:r>
    </w:p>
    <w:p w14:paraId="49AABF83" w14:textId="77777777" w:rsidR="00642276" w:rsidRDefault="00642276" w:rsidP="00642276">
      <w:pPr>
        <w:pStyle w:val="B2"/>
      </w:pPr>
      <w:r>
        <w:t>1)</w:t>
      </w:r>
      <w:r w:rsidRPr="00AC065A">
        <w:tab/>
        <w:t xml:space="preserve">the UE </w:t>
      </w:r>
      <w:r>
        <w:t>receive</w:t>
      </w:r>
      <w:r>
        <w:rPr>
          <w:rFonts w:hint="eastAsia"/>
        </w:rPr>
        <w:t>s</w:t>
      </w:r>
      <w:r>
        <w:t xml:space="preserve"> a paging</w:t>
      </w:r>
      <w:r>
        <w:rPr>
          <w:rFonts w:hint="eastAsia"/>
        </w:rPr>
        <w:t>;</w:t>
      </w:r>
    </w:p>
    <w:p w14:paraId="3681F25C" w14:textId="77777777" w:rsidR="00642276" w:rsidRDefault="00642276" w:rsidP="00642276">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323B913C" w14:textId="77777777" w:rsidR="00642276" w:rsidRDefault="00642276" w:rsidP="00642276">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323F6E29" w14:textId="77777777" w:rsidR="00642276" w:rsidRDefault="00642276" w:rsidP="00642276">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4671D9AF" w14:textId="77777777" w:rsidR="00642276" w:rsidRDefault="00642276" w:rsidP="00642276">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18B8F0A8" w14:textId="77777777" w:rsidR="00642276" w:rsidRDefault="00642276" w:rsidP="00642276">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09F52DF5" w14:textId="77777777" w:rsidR="00642276" w:rsidRDefault="00642276" w:rsidP="00642276">
      <w:pPr>
        <w:pStyle w:val="B2"/>
        <w:rPr>
          <w:lang w:eastAsia="ko-KR"/>
        </w:rPr>
      </w:pPr>
      <w:r>
        <w:rPr>
          <w:lang w:eastAsia="ko-KR"/>
        </w:rPr>
        <w:lastRenderedPageBreak/>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1DF0CA13" w14:textId="77777777" w:rsidR="00642276" w:rsidRPr="00665705" w:rsidRDefault="00642276" w:rsidP="00642276">
      <w:pPr>
        <w:pStyle w:val="B2"/>
      </w:pPr>
      <w:r w:rsidRPr="00665705">
        <w:t>8)</w:t>
      </w:r>
      <w:r w:rsidRPr="00665705">
        <w:tab/>
        <w:t>the UE in NB-N1 mode is requested by the upper layer to transmit user data related to an exceptional event and:</w:t>
      </w:r>
    </w:p>
    <w:p w14:paraId="39850BFA" w14:textId="77777777" w:rsidR="00642276" w:rsidRPr="00CC0C94" w:rsidRDefault="00642276" w:rsidP="00642276">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40293DD4" w14:textId="77777777" w:rsidR="00642276" w:rsidRDefault="00642276" w:rsidP="00642276">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p>
    <w:p w14:paraId="0935B6D9" w14:textId="77777777" w:rsidR="00642276" w:rsidRPr="007A205D" w:rsidRDefault="00642276" w:rsidP="00642276">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6CB46B96" w14:textId="77777777" w:rsidR="00642276" w:rsidRDefault="00642276" w:rsidP="00642276">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609041A4" w14:textId="77777777" w:rsidR="00642276" w:rsidRDefault="00642276" w:rsidP="00642276">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19331D01" w14:textId="77777777" w:rsidR="00642276" w:rsidRPr="003168A2" w:rsidRDefault="00642276" w:rsidP="00642276">
      <w:pPr>
        <w:pStyle w:val="B1"/>
      </w:pPr>
      <w:r>
        <w:t>d</w:t>
      </w:r>
      <w:r w:rsidRPr="003168A2">
        <w:t>)</w:t>
      </w:r>
      <w:r w:rsidRPr="003168A2">
        <w:tab/>
      </w:r>
      <w:r>
        <w:t>Registration procedure for mobility and periodic registration update</w:t>
      </w:r>
      <w:r w:rsidRPr="003168A2">
        <w:t xml:space="preserve"> is triggered</w:t>
      </w:r>
      <w:r>
        <w:t>.</w:t>
      </w:r>
    </w:p>
    <w:p w14:paraId="58EC5C78" w14:textId="77777777" w:rsidR="00642276" w:rsidRPr="003168A2" w:rsidRDefault="00642276" w:rsidP="00642276">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7EA44EC4" w14:textId="77777777" w:rsidR="00642276" w:rsidRPr="003168A2" w:rsidRDefault="00642276" w:rsidP="00642276">
      <w:pPr>
        <w:pStyle w:val="B1"/>
      </w:pPr>
      <w:r>
        <w:t>e</w:t>
      </w:r>
      <w:r w:rsidRPr="003168A2">
        <w:t>)</w:t>
      </w:r>
      <w:r w:rsidRPr="003168A2">
        <w:tab/>
      </w:r>
      <w:r>
        <w:t xml:space="preserve">Switch </w:t>
      </w:r>
      <w:r w:rsidRPr="003168A2">
        <w:t>off</w:t>
      </w:r>
      <w:r>
        <w:t>.</w:t>
      </w:r>
    </w:p>
    <w:p w14:paraId="006EB9FB" w14:textId="77777777" w:rsidR="00642276" w:rsidRPr="003168A2" w:rsidRDefault="00642276" w:rsidP="00642276">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32E18091" w14:textId="77777777" w:rsidR="00642276" w:rsidRPr="003168A2" w:rsidRDefault="00642276" w:rsidP="00642276">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100DFEDD" w14:textId="77777777" w:rsidR="00642276" w:rsidRDefault="00642276" w:rsidP="00642276">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03F72E81" w14:textId="77777777" w:rsidR="00642276" w:rsidRDefault="00642276" w:rsidP="00642276">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3CBFCE43" w14:textId="77777777" w:rsidR="00642276" w:rsidRDefault="00642276" w:rsidP="00642276">
      <w:pPr>
        <w:pStyle w:val="B1"/>
      </w:pPr>
      <w:r>
        <w:t>g)</w:t>
      </w:r>
      <w:r>
        <w:tab/>
        <w:t>Transmission failure of SERVICE REQUEST or CONTROL PLANE SERVICE REQUEST message indication with TAI change from lower layers.</w:t>
      </w:r>
    </w:p>
    <w:p w14:paraId="5B8D8B29" w14:textId="77777777" w:rsidR="00F70509" w:rsidRDefault="00642276" w:rsidP="00642276">
      <w:pPr>
        <w:pStyle w:val="B1"/>
        <w:rPr>
          <w:ins w:id="3" w:author="Mediatek Carlson" w:date="2021-09-27T15:35:00Z"/>
        </w:rPr>
      </w:pPr>
      <w:r>
        <w:tab/>
        <w:t xml:space="preserve">If the current TAI is not in the TAI list, UE shall abort the service request procedure to perform the registration procedure for mobility and periodic registration update as specified in subclause 5.5.1.3.2. </w:t>
      </w:r>
    </w:p>
    <w:p w14:paraId="2558B5CC" w14:textId="58F4EFB2" w:rsidR="00642276" w:rsidRDefault="00642276">
      <w:pPr>
        <w:pStyle w:val="B1"/>
        <w:ind w:firstLine="0"/>
        <w:pPrChange w:id="4" w:author="Mediatek Carlson" w:date="2021-09-27T15:36:00Z">
          <w:pPr>
            <w:pStyle w:val="B1"/>
          </w:pPr>
        </w:pPrChange>
      </w:pPr>
      <w:r>
        <w:t>If the current TAI is part of the TAI list, the UE shall restart the service request procedure</w:t>
      </w:r>
      <w:ins w:id="5" w:author="Mediatek Carlson" w:date="2021-09-27T15:38:00Z">
        <w:r w:rsidR="00652969">
          <w:t xml:space="preserve"> </w:t>
        </w:r>
      </w:ins>
      <w:ins w:id="6" w:author="Mediatek Carlson" w:date="2021-09-27T16:00:00Z">
        <w:r w:rsidR="00217073" w:rsidRPr="00C7037C">
          <w:t xml:space="preserve">unless the service request procedure is initiated for case o) </w:t>
        </w:r>
        <w:r w:rsidR="00217073">
          <w:t>or</w:t>
        </w:r>
        <w:r w:rsidR="00217073" w:rsidRPr="00C7037C">
          <w:t xml:space="preserve"> p) in subclause</w:t>
        </w:r>
      </w:ins>
      <w:ins w:id="7" w:author="Mediatek Carlson" w:date="2021-09-30T12:12:00Z">
        <w:r w:rsidR="00B64EBC">
          <w:t> </w:t>
        </w:r>
      </w:ins>
      <w:ins w:id="8" w:author="Mediatek Carlson" w:date="2021-09-27T16:00:00Z">
        <w:r w:rsidR="00217073" w:rsidRPr="00C7037C">
          <w:t>5.6.1.1</w:t>
        </w:r>
        <w:r w:rsidR="00217073">
          <w:t>. For</w:t>
        </w:r>
        <w:r w:rsidR="00217073" w:rsidRPr="00A6152B">
          <w:t xml:space="preserve"> case o) </w:t>
        </w:r>
        <w:r w:rsidR="00217073">
          <w:t>and</w:t>
        </w:r>
        <w:r w:rsidR="00217073" w:rsidRPr="00A6152B">
          <w:t xml:space="preserve"> p)</w:t>
        </w:r>
        <w:r w:rsidR="00217073" w:rsidRPr="00495EF1">
          <w:t xml:space="preserve"> </w:t>
        </w:r>
        <w:r w:rsidR="00217073" w:rsidRPr="00C7037C">
          <w:t>in subclause</w:t>
        </w:r>
      </w:ins>
      <w:ins w:id="9" w:author="Mediatek Carlson" w:date="2021-09-30T12:12:00Z">
        <w:r w:rsidR="00B64EBC">
          <w:t> </w:t>
        </w:r>
      </w:ins>
      <w:ins w:id="10" w:author="Mediatek Carlson" w:date="2021-09-27T16:00:00Z">
        <w:r w:rsidR="00217073" w:rsidRPr="00C7037C">
          <w:t>5.6.1.1</w:t>
        </w:r>
        <w:r w:rsidR="00217073" w:rsidRPr="00A6152B">
          <w:t xml:space="preserve"> the UE shall abort the service request procedure, </w:t>
        </w:r>
        <w:r w:rsidR="00217073">
          <w:t>enters state 5G</w:t>
        </w:r>
        <w:r w:rsidR="00217073" w:rsidRPr="00CC0C94">
          <w:t>MM-REGISTERED</w:t>
        </w:r>
        <w:r w:rsidR="00217073">
          <w:t xml:space="preserve">, </w:t>
        </w:r>
        <w:r w:rsidR="00217073" w:rsidRPr="00A6152B">
          <w:t>locally release the N1 NAS signalling connection, stop timer T3517 and locally release any resources allocated for the service request procedure</w:t>
        </w:r>
      </w:ins>
      <w:r>
        <w:t>.</w:t>
      </w:r>
    </w:p>
    <w:p w14:paraId="57431FFC" w14:textId="77777777" w:rsidR="00642276" w:rsidRDefault="00642276" w:rsidP="00642276">
      <w:pPr>
        <w:pStyle w:val="B1"/>
      </w:pPr>
      <w:r>
        <w:t>h)</w:t>
      </w:r>
      <w:r>
        <w:tab/>
        <w:t>Transmission failure of SERVICE REQUEST or CONTROL PLANE SERVICE REQUEST message indication without TAI change from lower layers.</w:t>
      </w:r>
    </w:p>
    <w:p w14:paraId="452EEE53" w14:textId="5B19D330" w:rsidR="00642276" w:rsidRPr="003168A2" w:rsidRDefault="00642276" w:rsidP="00642276">
      <w:pPr>
        <w:pStyle w:val="B1"/>
      </w:pPr>
      <w:r>
        <w:tab/>
        <w:t>The UE shall restart the service request procedure</w:t>
      </w:r>
      <w:ins w:id="11" w:author="Mediatek Carlson" w:date="2021-09-27T15:38:00Z">
        <w:r w:rsidR="00652969">
          <w:t xml:space="preserve"> </w:t>
        </w:r>
        <w:r w:rsidR="00652969" w:rsidRPr="00C7037C">
          <w:t xml:space="preserve">unless the service request procedure is initiated for case o) </w:t>
        </w:r>
        <w:r w:rsidR="00652969">
          <w:t>or</w:t>
        </w:r>
        <w:r w:rsidR="00652969" w:rsidRPr="00C7037C">
          <w:t xml:space="preserve"> p) in subclause</w:t>
        </w:r>
      </w:ins>
      <w:ins w:id="12" w:author="Mediatek Carlson" w:date="2021-09-30T12:12:00Z">
        <w:r w:rsidR="00B64EBC">
          <w:t> </w:t>
        </w:r>
      </w:ins>
      <w:ins w:id="13" w:author="Mediatek Carlson" w:date="2021-09-27T15:38:00Z">
        <w:r w:rsidR="00652969" w:rsidRPr="00C7037C">
          <w:t>5.6.1.1</w:t>
        </w:r>
        <w:r w:rsidR="00652969">
          <w:t>. For</w:t>
        </w:r>
        <w:r w:rsidR="00652969" w:rsidRPr="00A6152B">
          <w:t xml:space="preserve"> case o) </w:t>
        </w:r>
        <w:r w:rsidR="00652969">
          <w:t>and</w:t>
        </w:r>
        <w:r w:rsidR="00652969" w:rsidRPr="00A6152B">
          <w:t xml:space="preserve"> p)</w:t>
        </w:r>
        <w:r w:rsidR="00652969" w:rsidRPr="00495EF1">
          <w:t xml:space="preserve"> </w:t>
        </w:r>
        <w:r w:rsidR="00652969" w:rsidRPr="00C7037C">
          <w:t>in subclause</w:t>
        </w:r>
      </w:ins>
      <w:ins w:id="14" w:author="Mediatek Carlson" w:date="2021-09-30T12:12:00Z">
        <w:r w:rsidR="00B64EBC">
          <w:t> </w:t>
        </w:r>
      </w:ins>
      <w:ins w:id="15" w:author="Mediatek Carlson" w:date="2021-09-27T15:38:00Z">
        <w:r w:rsidR="00652969" w:rsidRPr="00C7037C">
          <w:t>5.6.1.1</w:t>
        </w:r>
        <w:r w:rsidR="00652969" w:rsidRPr="00A6152B">
          <w:t xml:space="preserve"> the UE shall abort the service request procedure, </w:t>
        </w:r>
      </w:ins>
      <w:ins w:id="16" w:author="Mediatek Carlson" w:date="2021-09-27T15:59:00Z">
        <w:r w:rsidR="00223C4D">
          <w:t>enters state 5G</w:t>
        </w:r>
        <w:r w:rsidR="00223C4D" w:rsidRPr="00CC0C94">
          <w:t>MM-REGISTERED</w:t>
        </w:r>
        <w:r w:rsidR="00223C4D">
          <w:t xml:space="preserve">, </w:t>
        </w:r>
      </w:ins>
      <w:ins w:id="17" w:author="Mediatek Carlson" w:date="2021-09-27T15:38:00Z">
        <w:r w:rsidR="00652969" w:rsidRPr="00A6152B">
          <w:t>locally release the N1 NAS signalling connection, stop timer T3517 and locally release any resources allocated for the service request procedure</w:t>
        </w:r>
      </w:ins>
      <w:r>
        <w:t>.</w:t>
      </w:r>
    </w:p>
    <w:p w14:paraId="3479AF95" w14:textId="77777777" w:rsidR="00642276" w:rsidRPr="00CC0C94" w:rsidRDefault="00642276" w:rsidP="00642276">
      <w:pPr>
        <w:pStyle w:val="B1"/>
      </w:pPr>
      <w:r>
        <w:lastRenderedPageBreak/>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3B51C145" w14:textId="77777777" w:rsidR="00642276" w:rsidRPr="00CC0C94" w:rsidRDefault="00642276" w:rsidP="00642276">
      <w:pPr>
        <w:pStyle w:val="B1"/>
        <w:rPr>
          <w:lang w:eastAsia="ko-KR"/>
        </w:rPr>
      </w:pPr>
      <w:r w:rsidRPr="00CC0C94">
        <w:tab/>
      </w:r>
      <w:r>
        <w:t>The UE shall enter state 5G</w:t>
      </w:r>
      <w:r w:rsidRPr="00CC0C94">
        <w:t>MM-REGISTERED.</w:t>
      </w:r>
    </w:p>
    <w:p w14:paraId="4A703B3F" w14:textId="77777777" w:rsidR="00642276" w:rsidRPr="003168A2" w:rsidRDefault="00642276" w:rsidP="00642276">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4E9DCF28" w14:textId="77777777" w:rsidR="00642276" w:rsidRPr="00CC0C94" w:rsidRDefault="00642276" w:rsidP="00642276">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17210142" w14:textId="77777777" w:rsidR="00642276" w:rsidRDefault="00642276" w:rsidP="00642276">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6839FEA4" w14:textId="77777777" w:rsidR="00642276" w:rsidRDefault="00642276" w:rsidP="00642276">
      <w:pPr>
        <w:pStyle w:val="B1"/>
      </w:pPr>
      <w:r>
        <w:t>k)</w:t>
      </w:r>
      <w:r>
        <w:tab/>
        <w:t xml:space="preserve">Timer </w:t>
      </w:r>
      <w:r w:rsidRPr="008930B6">
        <w:t>T3</w:t>
      </w:r>
      <w:r w:rsidRPr="004B11B4">
        <w:t>4</w:t>
      </w:r>
      <w:r w:rsidRPr="008930B6">
        <w:t>47</w:t>
      </w:r>
      <w:r>
        <w:t xml:space="preserve"> is running</w:t>
      </w:r>
    </w:p>
    <w:p w14:paraId="13EAC63A" w14:textId="77777777" w:rsidR="00642276" w:rsidRDefault="00642276" w:rsidP="00642276">
      <w:pPr>
        <w:pStyle w:val="B1"/>
      </w:pPr>
      <w:r>
        <w:tab/>
        <w:t>The UE shall not start any service request procedure unless:</w:t>
      </w:r>
    </w:p>
    <w:p w14:paraId="30C36115" w14:textId="77777777" w:rsidR="00642276" w:rsidRDefault="00642276" w:rsidP="00642276">
      <w:pPr>
        <w:pStyle w:val="B2"/>
      </w:pPr>
      <w:r>
        <w:t>1)</w:t>
      </w:r>
      <w:r>
        <w:tab/>
        <w:t>the UE in 5GMM-IDLE receives a paging request;</w:t>
      </w:r>
    </w:p>
    <w:p w14:paraId="52703D71" w14:textId="77777777" w:rsidR="00642276" w:rsidRDefault="00642276" w:rsidP="00642276">
      <w:pPr>
        <w:pStyle w:val="B2"/>
      </w:pPr>
      <w:r>
        <w:t>2)</w:t>
      </w:r>
      <w:r>
        <w:tab/>
      </w:r>
      <w:r w:rsidRPr="005B3582">
        <w:t xml:space="preserve">the UE is a UE configured </w:t>
      </w:r>
      <w:r>
        <w:t xml:space="preserve">for </w:t>
      </w:r>
      <w:r w:rsidRPr="005B3582">
        <w:t>high priority access</w:t>
      </w:r>
      <w:r>
        <w:t>;</w:t>
      </w:r>
    </w:p>
    <w:p w14:paraId="36F1F796" w14:textId="77777777" w:rsidR="00642276" w:rsidRDefault="00642276" w:rsidP="00642276">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7BB3FFAB" w14:textId="77777777" w:rsidR="00642276" w:rsidRDefault="00642276" w:rsidP="00642276">
      <w:pPr>
        <w:pStyle w:val="B2"/>
      </w:pPr>
      <w:r>
        <w:t>4)</w:t>
      </w:r>
      <w:r>
        <w:tab/>
      </w:r>
      <w:r w:rsidRPr="004964AB">
        <w:t xml:space="preserve">the service request </w:t>
      </w:r>
      <w:r>
        <w:t xml:space="preserve">procedure </w:t>
      </w:r>
      <w:r w:rsidRPr="004964AB">
        <w:t>is initiated for emergency services fallback</w:t>
      </w:r>
      <w:r>
        <w:t>;</w:t>
      </w:r>
    </w:p>
    <w:p w14:paraId="43643C94" w14:textId="77777777" w:rsidR="00642276" w:rsidRDefault="00642276" w:rsidP="00642276">
      <w:pPr>
        <w:pStyle w:val="B2"/>
      </w:pPr>
      <w:r>
        <w:t>5)</w:t>
      </w:r>
      <w:r w:rsidRPr="006E0FC8">
        <w:tab/>
        <w:t>the UE in 5GMM-CONNECTED mode receives mobile terminated signa</w:t>
      </w:r>
      <w:r>
        <w:t>l</w:t>
      </w:r>
      <w:r w:rsidRPr="006E0FC8">
        <w:t>ling or downlink data over the user-plane</w:t>
      </w:r>
      <w:r>
        <w:t>; or</w:t>
      </w:r>
    </w:p>
    <w:p w14:paraId="7774E489" w14:textId="77777777" w:rsidR="00642276" w:rsidRPr="00215B69" w:rsidRDefault="00642276" w:rsidP="00642276">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5A7055C0" w14:textId="77777777" w:rsidR="00642276" w:rsidRDefault="00642276" w:rsidP="00642276">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bookmarkStart w:id="18" w:name="_Hlk48063270"/>
      <w:r w:rsidRPr="006C0DD8">
        <w:t xml:space="preserve"> </w:t>
      </w:r>
      <w:r w:rsidRPr="008053B1">
        <w:t>stopped</w:t>
      </w:r>
      <w:bookmarkEnd w:id="18"/>
      <w:r>
        <w:t>.</w:t>
      </w:r>
    </w:p>
    <w:p w14:paraId="22969BDD" w14:textId="77777777" w:rsidR="00642276" w:rsidRDefault="00642276" w:rsidP="00642276">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06E64375" w14:textId="77777777" w:rsidR="00642276" w:rsidRDefault="00642276" w:rsidP="00642276">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4AB68EA2" w14:textId="77777777" w:rsidR="00642276" w:rsidRPr="00CC0C94" w:rsidRDefault="00642276" w:rsidP="00642276">
      <w:pPr>
        <w:pStyle w:val="B1"/>
        <w:rPr>
          <w:lang w:eastAsia="ja-JP"/>
        </w:rPr>
      </w:pPr>
      <w:r>
        <w:rPr>
          <w:lang w:eastAsia="ja-JP"/>
        </w:rPr>
        <w:t>m</w:t>
      </w:r>
      <w:r w:rsidRPr="00CC0C94">
        <w:rPr>
          <w:lang w:eastAsia="ja-JP"/>
        </w:rPr>
        <w:t>)</w:t>
      </w:r>
      <w:r w:rsidRPr="00CC0C94">
        <w:rPr>
          <w:lang w:eastAsia="ja-JP"/>
        </w:rPr>
        <w:tab/>
        <w:t>Timer T3448 is running</w:t>
      </w:r>
    </w:p>
    <w:p w14:paraId="588AC05B" w14:textId="77777777" w:rsidR="00642276" w:rsidRPr="00CC0C94" w:rsidRDefault="00642276" w:rsidP="00642276">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5E02454A" w14:textId="77777777" w:rsidR="00642276" w:rsidRPr="00CC0C94" w:rsidRDefault="00642276" w:rsidP="00642276">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182906BF" w14:textId="77777777" w:rsidR="00642276" w:rsidRDefault="00642276" w:rsidP="00642276">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78F47F36" w14:textId="77777777" w:rsidR="00642276" w:rsidRPr="00920A7F" w:rsidRDefault="00642276" w:rsidP="00642276">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56C132CD" w14:textId="77777777" w:rsidR="00642276" w:rsidRPr="00920A7F" w:rsidRDefault="00642276" w:rsidP="00642276">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4CC6C9CC" w14:textId="77777777" w:rsidR="00642276" w:rsidRPr="00CC0C94" w:rsidRDefault="00642276" w:rsidP="00642276">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25AF5216" w14:textId="51ECCCC4" w:rsidR="00394D97" w:rsidRDefault="00394D97" w:rsidP="00394D97">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890FA" w14:textId="77777777" w:rsidR="00AD46A2" w:rsidRDefault="00AD46A2">
      <w:r>
        <w:separator/>
      </w:r>
    </w:p>
  </w:endnote>
  <w:endnote w:type="continuationSeparator" w:id="0">
    <w:p w14:paraId="682CE6DC" w14:textId="77777777" w:rsidR="00AD46A2" w:rsidRDefault="00AD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F7733" w14:textId="77777777" w:rsidR="00AD46A2" w:rsidRDefault="00AD46A2">
      <w:r>
        <w:separator/>
      </w:r>
    </w:p>
  </w:footnote>
  <w:footnote w:type="continuationSeparator" w:id="0">
    <w:p w14:paraId="38C55A08" w14:textId="77777777" w:rsidR="00AD46A2" w:rsidRDefault="00AD46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467"/>
    <w:multiLevelType w:val="hybridMultilevel"/>
    <w:tmpl w:val="2040AB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43F6145"/>
    <w:multiLevelType w:val="hybridMultilevel"/>
    <w:tmpl w:val="DC00AB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3023DA"/>
    <w:multiLevelType w:val="hybridMultilevel"/>
    <w:tmpl w:val="51D48E6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B97DC9"/>
    <w:multiLevelType w:val="hybridMultilevel"/>
    <w:tmpl w:val="B52E5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71"/>
    <w:rsid w:val="0001175A"/>
    <w:rsid w:val="00022E4A"/>
    <w:rsid w:val="0004394A"/>
    <w:rsid w:val="000777EF"/>
    <w:rsid w:val="00091D7B"/>
    <w:rsid w:val="000A1F6F"/>
    <w:rsid w:val="000A6394"/>
    <w:rsid w:val="000B7FED"/>
    <w:rsid w:val="000C038A"/>
    <w:rsid w:val="000C6598"/>
    <w:rsid w:val="00133663"/>
    <w:rsid w:val="00143DCF"/>
    <w:rsid w:val="00145D43"/>
    <w:rsid w:val="00167388"/>
    <w:rsid w:val="00185EEA"/>
    <w:rsid w:val="00191D99"/>
    <w:rsid w:val="00192C46"/>
    <w:rsid w:val="001A08B3"/>
    <w:rsid w:val="001A7B60"/>
    <w:rsid w:val="001B52F0"/>
    <w:rsid w:val="001B7A65"/>
    <w:rsid w:val="001E41F3"/>
    <w:rsid w:val="002129AE"/>
    <w:rsid w:val="00217073"/>
    <w:rsid w:val="00223C4D"/>
    <w:rsid w:val="00227EAD"/>
    <w:rsid w:val="00230865"/>
    <w:rsid w:val="0026004D"/>
    <w:rsid w:val="00263FB9"/>
    <w:rsid w:val="002640DD"/>
    <w:rsid w:val="00275D12"/>
    <w:rsid w:val="002816BF"/>
    <w:rsid w:val="00284FEB"/>
    <w:rsid w:val="002860C4"/>
    <w:rsid w:val="002A1ABE"/>
    <w:rsid w:val="002B27BD"/>
    <w:rsid w:val="002B5741"/>
    <w:rsid w:val="00305409"/>
    <w:rsid w:val="00352213"/>
    <w:rsid w:val="003609EF"/>
    <w:rsid w:val="0036231A"/>
    <w:rsid w:val="00363DF6"/>
    <w:rsid w:val="003674C0"/>
    <w:rsid w:val="00374DD4"/>
    <w:rsid w:val="00391B1D"/>
    <w:rsid w:val="00394D97"/>
    <w:rsid w:val="003B411B"/>
    <w:rsid w:val="003B729C"/>
    <w:rsid w:val="003D35F4"/>
    <w:rsid w:val="003E1A36"/>
    <w:rsid w:val="00401AA3"/>
    <w:rsid w:val="00410371"/>
    <w:rsid w:val="004242F1"/>
    <w:rsid w:val="00434669"/>
    <w:rsid w:val="0047609F"/>
    <w:rsid w:val="00495EF1"/>
    <w:rsid w:val="004A6835"/>
    <w:rsid w:val="004B75B7"/>
    <w:rsid w:val="004E1669"/>
    <w:rsid w:val="00506F51"/>
    <w:rsid w:val="00512317"/>
    <w:rsid w:val="0051580D"/>
    <w:rsid w:val="00547111"/>
    <w:rsid w:val="00570453"/>
    <w:rsid w:val="00584FC9"/>
    <w:rsid w:val="00592D74"/>
    <w:rsid w:val="0059353D"/>
    <w:rsid w:val="005E2C44"/>
    <w:rsid w:val="00605E81"/>
    <w:rsid w:val="0060709E"/>
    <w:rsid w:val="00614735"/>
    <w:rsid w:val="00621188"/>
    <w:rsid w:val="006257ED"/>
    <w:rsid w:val="00642276"/>
    <w:rsid w:val="00643661"/>
    <w:rsid w:val="00652969"/>
    <w:rsid w:val="00666717"/>
    <w:rsid w:val="006668EE"/>
    <w:rsid w:val="00677E82"/>
    <w:rsid w:val="00693A0A"/>
    <w:rsid w:val="00695808"/>
    <w:rsid w:val="006B3423"/>
    <w:rsid w:val="006B46FB"/>
    <w:rsid w:val="006B6814"/>
    <w:rsid w:val="006D45E3"/>
    <w:rsid w:val="006E21FB"/>
    <w:rsid w:val="007369E5"/>
    <w:rsid w:val="0076678C"/>
    <w:rsid w:val="00767398"/>
    <w:rsid w:val="0077133F"/>
    <w:rsid w:val="00784FEC"/>
    <w:rsid w:val="00792342"/>
    <w:rsid w:val="007977A8"/>
    <w:rsid w:val="007B512A"/>
    <w:rsid w:val="007C2097"/>
    <w:rsid w:val="007D6A07"/>
    <w:rsid w:val="007F7259"/>
    <w:rsid w:val="00803B82"/>
    <w:rsid w:val="008040A8"/>
    <w:rsid w:val="0080468C"/>
    <w:rsid w:val="008279FA"/>
    <w:rsid w:val="008438B9"/>
    <w:rsid w:val="00843F64"/>
    <w:rsid w:val="008626E7"/>
    <w:rsid w:val="00870EE7"/>
    <w:rsid w:val="00876D16"/>
    <w:rsid w:val="008863B9"/>
    <w:rsid w:val="008A45A6"/>
    <w:rsid w:val="008B47A7"/>
    <w:rsid w:val="008F686C"/>
    <w:rsid w:val="009148DE"/>
    <w:rsid w:val="0092321D"/>
    <w:rsid w:val="009331E0"/>
    <w:rsid w:val="00941BFE"/>
    <w:rsid w:val="00941E30"/>
    <w:rsid w:val="00944E0C"/>
    <w:rsid w:val="0094793B"/>
    <w:rsid w:val="009566BC"/>
    <w:rsid w:val="009777D9"/>
    <w:rsid w:val="00991B88"/>
    <w:rsid w:val="009A5753"/>
    <w:rsid w:val="009A579D"/>
    <w:rsid w:val="009E27D4"/>
    <w:rsid w:val="009E3297"/>
    <w:rsid w:val="009E6C24"/>
    <w:rsid w:val="009F734F"/>
    <w:rsid w:val="00A17406"/>
    <w:rsid w:val="00A246B6"/>
    <w:rsid w:val="00A30011"/>
    <w:rsid w:val="00A302DB"/>
    <w:rsid w:val="00A47E70"/>
    <w:rsid w:val="00A50CF0"/>
    <w:rsid w:val="00A53249"/>
    <w:rsid w:val="00A542A2"/>
    <w:rsid w:val="00A55040"/>
    <w:rsid w:val="00A56556"/>
    <w:rsid w:val="00A6152B"/>
    <w:rsid w:val="00A733DA"/>
    <w:rsid w:val="00A7671C"/>
    <w:rsid w:val="00A77485"/>
    <w:rsid w:val="00AA2B9F"/>
    <w:rsid w:val="00AA2CBC"/>
    <w:rsid w:val="00AC5820"/>
    <w:rsid w:val="00AD1CD8"/>
    <w:rsid w:val="00AD46A2"/>
    <w:rsid w:val="00AE6D5A"/>
    <w:rsid w:val="00B258BB"/>
    <w:rsid w:val="00B468EF"/>
    <w:rsid w:val="00B64EBC"/>
    <w:rsid w:val="00B67B97"/>
    <w:rsid w:val="00B968C8"/>
    <w:rsid w:val="00BA3EC5"/>
    <w:rsid w:val="00BA51D9"/>
    <w:rsid w:val="00BB4042"/>
    <w:rsid w:val="00BB5DFC"/>
    <w:rsid w:val="00BD0ECB"/>
    <w:rsid w:val="00BD279D"/>
    <w:rsid w:val="00BD6BB8"/>
    <w:rsid w:val="00BE331D"/>
    <w:rsid w:val="00BE70D2"/>
    <w:rsid w:val="00C0347A"/>
    <w:rsid w:val="00C3348F"/>
    <w:rsid w:val="00C463DD"/>
    <w:rsid w:val="00C66BA2"/>
    <w:rsid w:val="00C67E11"/>
    <w:rsid w:val="00C7037C"/>
    <w:rsid w:val="00C75CB0"/>
    <w:rsid w:val="00C76D1E"/>
    <w:rsid w:val="00C95985"/>
    <w:rsid w:val="00CA21C3"/>
    <w:rsid w:val="00CB43FF"/>
    <w:rsid w:val="00CC5026"/>
    <w:rsid w:val="00CC68D0"/>
    <w:rsid w:val="00CD3DDD"/>
    <w:rsid w:val="00CF4FEA"/>
    <w:rsid w:val="00D03F9A"/>
    <w:rsid w:val="00D06D51"/>
    <w:rsid w:val="00D24991"/>
    <w:rsid w:val="00D50255"/>
    <w:rsid w:val="00D53BE8"/>
    <w:rsid w:val="00D66520"/>
    <w:rsid w:val="00D91B51"/>
    <w:rsid w:val="00DA3849"/>
    <w:rsid w:val="00DA614E"/>
    <w:rsid w:val="00DB666C"/>
    <w:rsid w:val="00DC4905"/>
    <w:rsid w:val="00DE34CF"/>
    <w:rsid w:val="00DF203D"/>
    <w:rsid w:val="00DF277C"/>
    <w:rsid w:val="00DF27CE"/>
    <w:rsid w:val="00E001BD"/>
    <w:rsid w:val="00E02C44"/>
    <w:rsid w:val="00E045C2"/>
    <w:rsid w:val="00E073DD"/>
    <w:rsid w:val="00E13F3D"/>
    <w:rsid w:val="00E34898"/>
    <w:rsid w:val="00E47A01"/>
    <w:rsid w:val="00E70F04"/>
    <w:rsid w:val="00E8079D"/>
    <w:rsid w:val="00EB09B7"/>
    <w:rsid w:val="00EC02F2"/>
    <w:rsid w:val="00EE7D7C"/>
    <w:rsid w:val="00F25012"/>
    <w:rsid w:val="00F25D98"/>
    <w:rsid w:val="00F300FB"/>
    <w:rsid w:val="00F55397"/>
    <w:rsid w:val="00F70509"/>
    <w:rsid w:val="00F71613"/>
    <w:rsid w:val="00FA5B78"/>
    <w:rsid w:val="00FB6386"/>
    <w:rsid w:val="00FC5425"/>
    <w:rsid w:val="00FD14F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2276"/>
    <w:rPr>
      <w:rFonts w:ascii="Times New Roman" w:hAnsi="Times New Roman"/>
      <w:lang w:val="en-GB" w:eastAsia="en-US"/>
    </w:rPr>
  </w:style>
  <w:style w:type="character" w:customStyle="1" w:styleId="B1Char">
    <w:name w:val="B1 Char"/>
    <w:link w:val="B1"/>
    <w:qFormat/>
    <w:locked/>
    <w:rsid w:val="00642276"/>
    <w:rPr>
      <w:rFonts w:ascii="Times New Roman" w:hAnsi="Times New Roman"/>
      <w:lang w:val="en-GB" w:eastAsia="en-US"/>
    </w:rPr>
  </w:style>
  <w:style w:type="character" w:customStyle="1" w:styleId="B2Char">
    <w:name w:val="B2 Char"/>
    <w:link w:val="B2"/>
    <w:qFormat/>
    <w:rsid w:val="00642276"/>
    <w:rPr>
      <w:rFonts w:ascii="Times New Roman" w:hAnsi="Times New Roman"/>
      <w:lang w:val="en-GB" w:eastAsia="en-US"/>
    </w:rPr>
  </w:style>
  <w:style w:type="character" w:customStyle="1" w:styleId="B3Car">
    <w:name w:val="B3 Car"/>
    <w:link w:val="B3"/>
    <w:rsid w:val="006422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4E960-2FA3-4F0D-81C9-838530CCF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1173</TotalTime>
  <Pages>6</Pages>
  <Words>2437</Words>
  <Characters>13894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108</cp:revision>
  <cp:lastPrinted>1899-12-31T23:00:00Z</cp:lastPrinted>
  <dcterms:created xsi:type="dcterms:W3CDTF">2018-11-05T09:14:00Z</dcterms:created>
  <dcterms:modified xsi:type="dcterms:W3CDTF">2021-09-30T07:48:00Z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